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01" w:rsidRDefault="003D5101" w:rsidP="003D5101">
      <w:pPr>
        <w:pStyle w:val="11"/>
        <w:spacing w:before="89" w:line="322" w:lineRule="exact"/>
      </w:pPr>
      <w:bookmarkStart w:id="0" w:name="_GoBack"/>
      <w:bookmarkEnd w:id="0"/>
      <w:r>
        <w:t>Отчетная форма</w:t>
      </w:r>
    </w:p>
    <w:p w:rsidR="003D5101" w:rsidRDefault="003D5101" w:rsidP="003D5101">
      <w:pPr>
        <w:spacing w:line="242" w:lineRule="auto"/>
        <w:ind w:left="635" w:right="595"/>
        <w:jc w:val="center"/>
        <w:rPr>
          <w:b/>
          <w:sz w:val="28"/>
        </w:rPr>
      </w:pPr>
      <w:r>
        <w:rPr>
          <w:b/>
          <w:sz w:val="28"/>
        </w:rPr>
        <w:t>о результатах проведения Всемирного дня безопасности пациента</w:t>
      </w:r>
    </w:p>
    <w:p w:rsidR="00CE69E6" w:rsidRDefault="00CE69E6" w:rsidP="003D5101">
      <w:pPr>
        <w:spacing w:line="242" w:lineRule="auto"/>
        <w:ind w:left="635" w:right="595"/>
        <w:jc w:val="center"/>
        <w:rPr>
          <w:b/>
          <w:sz w:val="28"/>
        </w:rPr>
      </w:pPr>
    </w:p>
    <w:p w:rsidR="00CE69E6" w:rsidRDefault="00CE69E6" w:rsidP="003D5101">
      <w:pPr>
        <w:spacing w:line="242" w:lineRule="auto"/>
        <w:ind w:left="635" w:right="595"/>
        <w:jc w:val="center"/>
        <w:rPr>
          <w:b/>
          <w:sz w:val="28"/>
        </w:rPr>
      </w:pPr>
      <w:r>
        <w:rPr>
          <w:b/>
          <w:sz w:val="28"/>
        </w:rPr>
        <w:t>______________</w:t>
      </w:r>
      <w:r w:rsidR="000C616A">
        <w:rPr>
          <w:b/>
          <w:sz w:val="28"/>
        </w:rPr>
        <w:t>ГОБУЗ «ОЦГБ»</w:t>
      </w:r>
      <w:r>
        <w:rPr>
          <w:b/>
          <w:sz w:val="28"/>
        </w:rPr>
        <w:t>__________________</w:t>
      </w:r>
    </w:p>
    <w:p w:rsidR="00CE69E6" w:rsidRPr="00CE69E6" w:rsidRDefault="00CE69E6" w:rsidP="003D5101">
      <w:pPr>
        <w:spacing w:line="242" w:lineRule="auto"/>
        <w:ind w:left="635" w:right="595"/>
        <w:jc w:val="center"/>
        <w:rPr>
          <w:sz w:val="24"/>
          <w:szCs w:val="24"/>
        </w:rPr>
      </w:pPr>
      <w:r w:rsidRPr="00CE69E6">
        <w:rPr>
          <w:sz w:val="24"/>
          <w:szCs w:val="24"/>
        </w:rPr>
        <w:t>(наименование учреждения)</w:t>
      </w:r>
    </w:p>
    <w:p w:rsidR="003D5101" w:rsidRDefault="003D5101" w:rsidP="003D5101">
      <w:pPr>
        <w:pStyle w:val="a3"/>
        <w:rPr>
          <w:b/>
          <w:sz w:val="20"/>
        </w:rPr>
      </w:pPr>
    </w:p>
    <w:tbl>
      <w:tblPr>
        <w:tblStyle w:val="TableNormal"/>
        <w:tblW w:w="1460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005"/>
        <w:gridCol w:w="3740"/>
      </w:tblGrid>
      <w:tr w:rsidR="003D5101" w:rsidTr="003D5101">
        <w:trPr>
          <w:trHeight w:val="991"/>
        </w:trPr>
        <w:tc>
          <w:tcPr>
            <w:tcW w:w="862" w:type="dxa"/>
          </w:tcPr>
          <w:p w:rsidR="003D5101" w:rsidRDefault="003D5101" w:rsidP="0027218E">
            <w:pPr>
              <w:pStyle w:val="TableParagraph"/>
              <w:spacing w:before="97"/>
              <w:ind w:left="16"/>
              <w:jc w:val="center"/>
              <w:rPr>
                <w:b/>
                <w:sz w:val="24"/>
                <w:lang w:val="ru-RU"/>
              </w:rPr>
            </w:pPr>
          </w:p>
          <w:p w:rsidR="003D5101" w:rsidRDefault="003D5101" w:rsidP="0027218E">
            <w:pPr>
              <w:pStyle w:val="TableParagraph"/>
              <w:spacing w:before="9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005" w:type="dxa"/>
          </w:tcPr>
          <w:p w:rsidR="003D5101" w:rsidRPr="00E74352" w:rsidRDefault="003D5101" w:rsidP="003D5101">
            <w:pPr>
              <w:pStyle w:val="TableParagraph"/>
              <w:spacing w:before="97"/>
              <w:ind w:left="100" w:right="82"/>
              <w:jc w:val="center"/>
              <w:rPr>
                <w:b/>
                <w:sz w:val="24"/>
                <w:lang w:val="ru-RU"/>
              </w:rPr>
            </w:pPr>
          </w:p>
          <w:p w:rsidR="003D5101" w:rsidRPr="00E74352" w:rsidRDefault="003D5101" w:rsidP="003D5101">
            <w:pPr>
              <w:pStyle w:val="TableParagraph"/>
              <w:spacing w:before="97"/>
              <w:ind w:left="100" w:right="82"/>
              <w:jc w:val="center"/>
              <w:rPr>
                <w:b/>
                <w:sz w:val="24"/>
              </w:rPr>
            </w:pPr>
            <w:proofErr w:type="spellStart"/>
            <w:r w:rsidRPr="00E74352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3740" w:type="dxa"/>
          </w:tcPr>
          <w:p w:rsidR="003D5101" w:rsidRDefault="003D5101" w:rsidP="0027218E">
            <w:pPr>
              <w:pStyle w:val="TableParagraph"/>
              <w:rPr>
                <w:b/>
                <w:sz w:val="26"/>
              </w:rPr>
            </w:pPr>
          </w:p>
          <w:p w:rsidR="003D5101" w:rsidRDefault="003D5101" w:rsidP="0027218E">
            <w:pPr>
              <w:pStyle w:val="TableParagraph"/>
              <w:spacing w:before="21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3D5101" w:rsidTr="003D5101">
        <w:trPr>
          <w:trHeight w:val="1305"/>
        </w:trPr>
        <w:tc>
          <w:tcPr>
            <w:tcW w:w="862" w:type="dxa"/>
          </w:tcPr>
          <w:p w:rsidR="003D5101" w:rsidRPr="003D5101" w:rsidRDefault="003D5101" w:rsidP="0027218E">
            <w:pPr>
              <w:pStyle w:val="TableParagraph"/>
              <w:spacing w:before="97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10005" w:type="dxa"/>
          </w:tcPr>
          <w:p w:rsidR="003D5101" w:rsidRPr="00E74352" w:rsidRDefault="003D5101" w:rsidP="0027218E">
            <w:pPr>
              <w:pStyle w:val="TableParagraph"/>
              <w:spacing w:before="97"/>
              <w:ind w:left="100" w:right="82"/>
              <w:jc w:val="both"/>
              <w:rPr>
                <w:b/>
                <w:sz w:val="24"/>
                <w:lang w:val="ru-RU"/>
              </w:rPr>
            </w:pPr>
            <w:r w:rsidRPr="00E74352">
              <w:rPr>
                <w:b/>
                <w:sz w:val="24"/>
                <w:lang w:val="ru-RU"/>
              </w:rPr>
              <w:t xml:space="preserve">Участие работников медицинских, аптечных и научных организаций, образовательных организаций высшего и среднего специального образования, расположенных на территории субъекта Российской Федерации, а также соответствующих </w:t>
            </w:r>
            <w:proofErr w:type="spellStart"/>
            <w:r w:rsidRPr="00E74352">
              <w:rPr>
                <w:b/>
                <w:sz w:val="24"/>
                <w:lang w:val="ru-RU"/>
              </w:rPr>
              <w:t>пациентских</w:t>
            </w:r>
            <w:proofErr w:type="spellEnd"/>
            <w:r w:rsidRPr="00E74352">
              <w:rPr>
                <w:b/>
                <w:sz w:val="24"/>
                <w:lang w:val="ru-RU"/>
              </w:rPr>
              <w:t xml:space="preserve"> организаций в запланированных на федеральном уровне мероприятиях:</w:t>
            </w:r>
          </w:p>
        </w:tc>
        <w:tc>
          <w:tcPr>
            <w:tcW w:w="3740" w:type="dxa"/>
          </w:tcPr>
          <w:p w:rsidR="003D5101" w:rsidRDefault="003D5101" w:rsidP="003D510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3D5101" w:rsidRDefault="003D5101" w:rsidP="003D510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3D5101" w:rsidRDefault="003D5101" w:rsidP="003D51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Х</w:t>
            </w:r>
          </w:p>
        </w:tc>
      </w:tr>
      <w:tr w:rsidR="003D5101" w:rsidRPr="003D5101" w:rsidTr="003D5101">
        <w:trPr>
          <w:trHeight w:val="753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1.1</w:t>
            </w:r>
          </w:p>
        </w:tc>
        <w:tc>
          <w:tcPr>
            <w:tcW w:w="10005" w:type="dxa"/>
          </w:tcPr>
          <w:p w:rsidR="003D5101" w:rsidRPr="00E74352" w:rsidRDefault="003D5101" w:rsidP="003D5101">
            <w:pPr>
              <w:pStyle w:val="TableParagraph"/>
              <w:spacing w:before="92"/>
              <w:ind w:left="100" w:right="80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>Количество сотрудников, принявших участие во Всероссийской олимпиаде по безопасности в здравоохранении</w:t>
            </w:r>
          </w:p>
        </w:tc>
        <w:tc>
          <w:tcPr>
            <w:tcW w:w="3740" w:type="dxa"/>
          </w:tcPr>
          <w:p w:rsidR="003D5101" w:rsidRPr="003D510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</w:tr>
      <w:tr w:rsidR="003D5101" w:rsidRPr="003D5101" w:rsidTr="003B71AF">
        <w:trPr>
          <w:trHeight w:val="793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Pr="003D5101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005" w:type="dxa"/>
          </w:tcPr>
          <w:p w:rsidR="003D5101" w:rsidRPr="00E74352" w:rsidRDefault="00021B91" w:rsidP="00021B91">
            <w:pPr>
              <w:pStyle w:val="TableParagraph"/>
              <w:spacing w:before="92"/>
              <w:ind w:left="100" w:right="86"/>
              <w:jc w:val="both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>Дата</w:t>
            </w:r>
            <w:r w:rsidR="003D5101" w:rsidRPr="00E74352">
              <w:rPr>
                <w:sz w:val="24"/>
                <w:lang w:val="ru-RU"/>
              </w:rPr>
              <w:t xml:space="preserve"> участи</w:t>
            </w:r>
            <w:r w:rsidRPr="00E74352">
              <w:rPr>
                <w:sz w:val="24"/>
                <w:lang w:val="ru-RU"/>
              </w:rPr>
              <w:t>я</w:t>
            </w:r>
            <w:r w:rsidR="003D5101" w:rsidRPr="00E74352">
              <w:rPr>
                <w:sz w:val="24"/>
                <w:lang w:val="ru-RU"/>
              </w:rPr>
              <w:t xml:space="preserve"> в интерактивном опросе для пациентов и медицинских работников по актуальным вопросам безопасности пациентов</w:t>
            </w:r>
          </w:p>
        </w:tc>
        <w:tc>
          <w:tcPr>
            <w:tcW w:w="3740" w:type="dxa"/>
          </w:tcPr>
          <w:p w:rsidR="003D510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04.09.2020 – 14.09.2020</w:t>
            </w:r>
          </w:p>
        </w:tc>
      </w:tr>
      <w:tr w:rsidR="003D5101" w:rsidRPr="003D5101" w:rsidTr="003D5101">
        <w:trPr>
          <w:trHeight w:val="1302"/>
        </w:trPr>
        <w:tc>
          <w:tcPr>
            <w:tcW w:w="862" w:type="dxa"/>
          </w:tcPr>
          <w:p w:rsidR="003D5101" w:rsidRPr="003D5101" w:rsidRDefault="003D5101" w:rsidP="0027218E">
            <w:pPr>
              <w:pStyle w:val="TableParagraph"/>
              <w:spacing w:before="97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10005" w:type="dxa"/>
          </w:tcPr>
          <w:p w:rsidR="003D5101" w:rsidRPr="00E74352" w:rsidRDefault="003D5101" w:rsidP="0027218E">
            <w:pPr>
              <w:pStyle w:val="TableParagraph"/>
              <w:spacing w:before="97"/>
              <w:ind w:left="100" w:right="86"/>
              <w:jc w:val="both"/>
              <w:rPr>
                <w:b/>
                <w:sz w:val="24"/>
                <w:lang w:val="ru-RU"/>
              </w:rPr>
            </w:pPr>
            <w:r w:rsidRPr="00E74352">
              <w:rPr>
                <w:b/>
                <w:sz w:val="24"/>
                <w:lang w:val="ru-RU"/>
              </w:rPr>
              <w:t>Проведение на территории субъекта Российской Федерации, информационной кампании, направленной на повышение осведомленности медицинских работников, сотрудников образовательных организаций, пациентов (их родственников) о вопросах обеспечения безопасности медицинской</w:t>
            </w:r>
            <w:r w:rsidRPr="00E743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74352">
              <w:rPr>
                <w:b/>
                <w:sz w:val="24"/>
                <w:lang w:val="ru-RU"/>
              </w:rPr>
              <w:t>помощи:</w:t>
            </w:r>
          </w:p>
        </w:tc>
        <w:tc>
          <w:tcPr>
            <w:tcW w:w="3740" w:type="dxa"/>
          </w:tcPr>
          <w:p w:rsidR="003D5101" w:rsidRPr="00021B91" w:rsidRDefault="003D5101" w:rsidP="0027218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D5101" w:rsidRPr="003D5101" w:rsidRDefault="003D5101" w:rsidP="0027218E">
            <w:pPr>
              <w:pStyle w:val="TableParagraph"/>
              <w:spacing w:before="211"/>
              <w:ind w:left="18"/>
              <w:jc w:val="center"/>
              <w:rPr>
                <w:b/>
                <w:sz w:val="24"/>
              </w:rPr>
            </w:pPr>
            <w:r w:rsidRPr="003D5101">
              <w:rPr>
                <w:b/>
                <w:sz w:val="24"/>
              </w:rPr>
              <w:t>Х</w:t>
            </w:r>
          </w:p>
        </w:tc>
      </w:tr>
      <w:tr w:rsidR="003D5101" w:rsidRPr="003D5101" w:rsidTr="003D5101">
        <w:trPr>
          <w:trHeight w:val="750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Pr="003D5101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0005" w:type="dxa"/>
          </w:tcPr>
          <w:p w:rsidR="003D5101" w:rsidRPr="00E74352" w:rsidRDefault="00021B91" w:rsidP="00021B91">
            <w:pPr>
              <w:pStyle w:val="TableParagraph"/>
              <w:spacing w:before="92"/>
              <w:ind w:left="100" w:right="80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>Дата</w:t>
            </w:r>
            <w:r w:rsidR="003D5101" w:rsidRPr="00E74352">
              <w:rPr>
                <w:sz w:val="24"/>
                <w:lang w:val="ru-RU"/>
              </w:rPr>
              <w:t xml:space="preserve"> разме</w:t>
            </w:r>
            <w:r w:rsidRPr="00E74352">
              <w:rPr>
                <w:sz w:val="24"/>
                <w:lang w:val="ru-RU"/>
              </w:rPr>
              <w:t>щения</w:t>
            </w:r>
            <w:r w:rsidR="003D5101" w:rsidRPr="00E74352">
              <w:rPr>
                <w:sz w:val="24"/>
                <w:lang w:val="ru-RU"/>
              </w:rPr>
              <w:t xml:space="preserve"> на сайт</w:t>
            </w:r>
            <w:r w:rsidRPr="00E74352">
              <w:rPr>
                <w:sz w:val="24"/>
                <w:lang w:val="ru-RU"/>
              </w:rPr>
              <w:t>е</w:t>
            </w:r>
            <w:r w:rsidR="003D5101" w:rsidRPr="00E74352">
              <w:rPr>
                <w:sz w:val="24"/>
                <w:lang w:val="ru-RU"/>
              </w:rPr>
              <w:t xml:space="preserve"> информаци</w:t>
            </w:r>
            <w:r w:rsidRPr="00E74352">
              <w:rPr>
                <w:sz w:val="24"/>
                <w:lang w:val="ru-RU"/>
              </w:rPr>
              <w:t>и</w:t>
            </w:r>
            <w:r w:rsidR="003D5101" w:rsidRPr="00E74352">
              <w:rPr>
                <w:sz w:val="24"/>
                <w:lang w:val="ru-RU"/>
              </w:rPr>
              <w:t xml:space="preserve"> о Всероссийской олимпиаде по безопасности в здравоохранении</w:t>
            </w:r>
          </w:p>
        </w:tc>
        <w:tc>
          <w:tcPr>
            <w:tcW w:w="3740" w:type="dxa"/>
          </w:tcPr>
          <w:p w:rsidR="003D510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04.09.2020</w:t>
            </w:r>
          </w:p>
        </w:tc>
      </w:tr>
      <w:tr w:rsidR="003D5101" w:rsidRPr="003D5101" w:rsidTr="003D5101">
        <w:trPr>
          <w:trHeight w:val="1029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Pr="003D5101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005" w:type="dxa"/>
          </w:tcPr>
          <w:p w:rsidR="003D5101" w:rsidRPr="00E74352" w:rsidRDefault="00021B91" w:rsidP="00021B91">
            <w:pPr>
              <w:pStyle w:val="TableParagraph"/>
              <w:spacing w:before="92"/>
              <w:ind w:left="100" w:right="81"/>
              <w:jc w:val="both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 xml:space="preserve">Дата </w:t>
            </w:r>
            <w:r w:rsidR="003D5101" w:rsidRPr="00E74352">
              <w:rPr>
                <w:sz w:val="24"/>
                <w:lang w:val="ru-RU"/>
              </w:rPr>
              <w:t>разме</w:t>
            </w:r>
            <w:r w:rsidRPr="00E74352">
              <w:rPr>
                <w:sz w:val="24"/>
                <w:lang w:val="ru-RU"/>
              </w:rPr>
              <w:t>щения</w:t>
            </w:r>
            <w:r w:rsidR="003D5101" w:rsidRPr="00E74352">
              <w:rPr>
                <w:sz w:val="24"/>
                <w:lang w:val="ru-RU"/>
              </w:rPr>
              <w:t xml:space="preserve"> на сайт</w:t>
            </w:r>
            <w:r w:rsidRPr="00E74352">
              <w:rPr>
                <w:sz w:val="24"/>
                <w:lang w:val="ru-RU"/>
              </w:rPr>
              <w:t>е</w:t>
            </w:r>
            <w:r w:rsidR="003D5101" w:rsidRPr="00E74352">
              <w:rPr>
                <w:sz w:val="24"/>
                <w:lang w:val="ru-RU"/>
              </w:rPr>
              <w:t xml:space="preserve"> активны</w:t>
            </w:r>
            <w:r w:rsidRPr="00E74352">
              <w:rPr>
                <w:sz w:val="24"/>
                <w:lang w:val="ru-RU"/>
              </w:rPr>
              <w:t>х</w:t>
            </w:r>
            <w:r w:rsidR="003D5101" w:rsidRPr="00E74352">
              <w:rPr>
                <w:sz w:val="24"/>
                <w:lang w:val="ru-RU"/>
              </w:rPr>
              <w:t xml:space="preserve"> гиперссыл</w:t>
            </w:r>
            <w:r w:rsidRPr="00E74352">
              <w:rPr>
                <w:sz w:val="24"/>
                <w:lang w:val="ru-RU"/>
              </w:rPr>
              <w:t>ок</w:t>
            </w:r>
            <w:r w:rsidR="003D5101" w:rsidRPr="00E74352">
              <w:rPr>
                <w:sz w:val="24"/>
                <w:lang w:val="ru-RU"/>
              </w:rPr>
              <w:t xml:space="preserve"> на интерактивное голосование для пациентов и медицинских работников по актуальным вопросам безопасности пациентов</w:t>
            </w:r>
          </w:p>
        </w:tc>
        <w:tc>
          <w:tcPr>
            <w:tcW w:w="3740" w:type="dxa"/>
          </w:tcPr>
          <w:p w:rsidR="003D510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04.09.2020</w:t>
            </w:r>
          </w:p>
        </w:tc>
      </w:tr>
      <w:tr w:rsidR="003D5101" w:rsidRPr="003D5101" w:rsidTr="003D5101">
        <w:trPr>
          <w:trHeight w:val="752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Pr="003D5101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0005" w:type="dxa"/>
          </w:tcPr>
          <w:p w:rsidR="003D5101" w:rsidRPr="00E74352" w:rsidRDefault="00021B91" w:rsidP="00021B91">
            <w:pPr>
              <w:pStyle w:val="TableParagraph"/>
              <w:spacing w:before="92"/>
              <w:ind w:left="100" w:right="80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 xml:space="preserve">Дата размещения на сайте </w:t>
            </w:r>
            <w:r w:rsidR="003D5101" w:rsidRPr="00E74352">
              <w:rPr>
                <w:sz w:val="24"/>
                <w:lang w:val="ru-RU"/>
              </w:rPr>
              <w:t>информаци</w:t>
            </w:r>
            <w:r w:rsidRPr="00E74352">
              <w:rPr>
                <w:sz w:val="24"/>
                <w:lang w:val="ru-RU"/>
              </w:rPr>
              <w:t>и</w:t>
            </w:r>
            <w:r w:rsidR="003D5101" w:rsidRPr="00E74352">
              <w:rPr>
                <w:sz w:val="24"/>
                <w:lang w:val="ru-RU"/>
              </w:rPr>
              <w:t xml:space="preserve"> о Всероссийском конкурсе “Лидер качества в здравоохранении”</w:t>
            </w:r>
          </w:p>
        </w:tc>
        <w:tc>
          <w:tcPr>
            <w:tcW w:w="3740" w:type="dxa"/>
          </w:tcPr>
          <w:p w:rsidR="003D510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04.09.2020</w:t>
            </w:r>
          </w:p>
        </w:tc>
      </w:tr>
      <w:tr w:rsidR="003D5101" w:rsidRPr="003D5101" w:rsidTr="003D5101">
        <w:trPr>
          <w:trHeight w:val="1303"/>
        </w:trPr>
        <w:tc>
          <w:tcPr>
            <w:tcW w:w="862" w:type="dxa"/>
          </w:tcPr>
          <w:p w:rsidR="003D5101" w:rsidRPr="003D5101" w:rsidRDefault="003D510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2</w:t>
            </w:r>
            <w:r w:rsidRPr="003D5101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0005" w:type="dxa"/>
          </w:tcPr>
          <w:p w:rsidR="003D5101" w:rsidRPr="00E74352" w:rsidRDefault="00021B91" w:rsidP="00021B91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 xml:space="preserve">Дата размещения на сайте </w:t>
            </w:r>
            <w:r w:rsidR="003D5101" w:rsidRPr="00E74352">
              <w:rPr>
                <w:sz w:val="24"/>
                <w:lang w:val="ru-RU"/>
              </w:rPr>
              <w:t>информационны</w:t>
            </w:r>
            <w:r w:rsidRPr="00E74352">
              <w:rPr>
                <w:sz w:val="24"/>
                <w:lang w:val="ru-RU"/>
              </w:rPr>
              <w:t>х</w:t>
            </w:r>
            <w:r w:rsidR="003D5101" w:rsidRPr="00E74352">
              <w:rPr>
                <w:sz w:val="24"/>
                <w:lang w:val="ru-RU"/>
              </w:rPr>
              <w:t xml:space="preserve"> и методически</w:t>
            </w:r>
            <w:r w:rsidRPr="00E74352">
              <w:rPr>
                <w:sz w:val="24"/>
                <w:lang w:val="ru-RU"/>
              </w:rPr>
              <w:t>х</w:t>
            </w:r>
            <w:r w:rsidR="003D5101" w:rsidRPr="00E74352">
              <w:rPr>
                <w:sz w:val="24"/>
                <w:lang w:val="ru-RU"/>
              </w:rPr>
              <w:t xml:space="preserve"> материал</w:t>
            </w:r>
            <w:r w:rsidRPr="00E74352">
              <w:rPr>
                <w:sz w:val="24"/>
                <w:lang w:val="ru-RU"/>
              </w:rPr>
              <w:t>ов</w:t>
            </w:r>
            <w:r w:rsidR="003D5101" w:rsidRPr="00E74352">
              <w:rPr>
                <w:sz w:val="24"/>
                <w:lang w:val="ru-RU"/>
              </w:rPr>
              <w:t xml:space="preserve"> о Всемирном дне безопасности пациентов, представленны</w:t>
            </w:r>
            <w:r w:rsidRPr="00E74352">
              <w:rPr>
                <w:sz w:val="24"/>
                <w:lang w:val="ru-RU"/>
              </w:rPr>
              <w:t>х</w:t>
            </w:r>
            <w:r w:rsidR="003D5101" w:rsidRPr="00E74352">
              <w:rPr>
                <w:sz w:val="24"/>
                <w:lang w:val="ru-RU"/>
              </w:rPr>
              <w:t xml:space="preserve"> на сайте ФГБУ «Национальный институт качества» Росздравнадзора </w:t>
            </w:r>
            <w:hyperlink r:id="rId7">
              <w:r w:rsidR="003D5101" w:rsidRPr="00E74352">
                <w:rPr>
                  <w:sz w:val="24"/>
                  <w:lang w:val="ru-RU"/>
                </w:rPr>
                <w:t>(</w:t>
              </w:r>
              <w:r w:rsidR="003D5101" w:rsidRPr="00E74352">
                <w:rPr>
                  <w:sz w:val="24"/>
                </w:rPr>
                <w:t>http</w:t>
              </w:r>
              <w:r w:rsidR="003D5101" w:rsidRPr="00E74352">
                <w:rPr>
                  <w:sz w:val="24"/>
                  <w:lang w:val="ru-RU"/>
                </w:rPr>
                <w:t>://</w:t>
              </w:r>
              <w:proofErr w:type="spellStart"/>
              <w:r w:rsidR="003D5101" w:rsidRPr="00E74352">
                <w:rPr>
                  <w:sz w:val="24"/>
                </w:rPr>
                <w:t>nqi</w:t>
              </w:r>
              <w:proofErr w:type="spellEnd"/>
              <w:r w:rsidR="003D5101" w:rsidRPr="00E74352">
                <w:rPr>
                  <w:sz w:val="24"/>
                  <w:lang w:val="ru-RU"/>
                </w:rPr>
                <w:t>-</w:t>
              </w:r>
              <w:proofErr w:type="spellStart"/>
              <w:r w:rsidR="003D5101" w:rsidRPr="00E74352">
                <w:rPr>
                  <w:sz w:val="24"/>
                </w:rPr>
                <w:t>russia</w:t>
              </w:r>
              <w:proofErr w:type="spellEnd"/>
              <w:r w:rsidR="003D5101" w:rsidRPr="00E74352">
                <w:rPr>
                  <w:sz w:val="24"/>
                  <w:lang w:val="ru-RU"/>
                </w:rPr>
                <w:t>.</w:t>
              </w:r>
              <w:proofErr w:type="spellStart"/>
              <w:r w:rsidR="003D5101" w:rsidRPr="00E74352">
                <w:rPr>
                  <w:sz w:val="24"/>
                </w:rPr>
                <w:t>ru</w:t>
              </w:r>
              <w:proofErr w:type="spellEnd"/>
              <w:r w:rsidR="003D5101" w:rsidRPr="00E74352">
                <w:rPr>
                  <w:sz w:val="24"/>
                  <w:lang w:val="ru-RU"/>
                </w:rPr>
                <w:t>/,</w:t>
              </w:r>
            </w:hyperlink>
            <w:r w:rsidR="003D5101" w:rsidRPr="00E74352">
              <w:rPr>
                <w:sz w:val="24"/>
                <w:lang w:val="ru-RU"/>
              </w:rPr>
              <w:t xml:space="preserve"> раздел «Всемирный день безопасности</w:t>
            </w:r>
            <w:r w:rsidR="003D5101" w:rsidRPr="00E74352">
              <w:rPr>
                <w:spacing w:val="-9"/>
                <w:sz w:val="24"/>
                <w:lang w:val="ru-RU"/>
              </w:rPr>
              <w:t xml:space="preserve"> </w:t>
            </w:r>
            <w:r w:rsidR="003D5101" w:rsidRPr="00E74352">
              <w:rPr>
                <w:sz w:val="24"/>
                <w:lang w:val="ru-RU"/>
              </w:rPr>
              <w:t>пациентов»)</w:t>
            </w:r>
          </w:p>
        </w:tc>
        <w:tc>
          <w:tcPr>
            <w:tcW w:w="3740" w:type="dxa"/>
          </w:tcPr>
          <w:p w:rsidR="003D510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04.09.2020</w:t>
            </w:r>
          </w:p>
        </w:tc>
      </w:tr>
      <w:tr w:rsidR="00021B91" w:rsidRPr="003D5101" w:rsidTr="003B71AF">
        <w:trPr>
          <w:trHeight w:val="1067"/>
        </w:trPr>
        <w:tc>
          <w:tcPr>
            <w:tcW w:w="862" w:type="dxa"/>
          </w:tcPr>
          <w:p w:rsidR="00021B91" w:rsidRPr="00021B91" w:rsidRDefault="00021B91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10005" w:type="dxa"/>
          </w:tcPr>
          <w:p w:rsidR="00021B91" w:rsidRPr="00E74352" w:rsidRDefault="00021B91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E74352">
              <w:rPr>
                <w:sz w:val="24"/>
                <w:lang w:val="ru-RU"/>
              </w:rPr>
              <w:t>Обеспечение размещения информационных и методических материалов</w:t>
            </w:r>
            <w:r w:rsidR="00565A39" w:rsidRPr="00E74352">
              <w:rPr>
                <w:rStyle w:val="ab"/>
                <w:sz w:val="24"/>
                <w:lang w:val="ru-RU"/>
              </w:rPr>
              <w:footnoteReference w:id="1"/>
            </w:r>
            <w:r w:rsidR="00565A39" w:rsidRPr="00E74352">
              <w:rPr>
                <w:sz w:val="24"/>
                <w:lang w:val="ru-RU"/>
              </w:rPr>
              <w:t xml:space="preserve"> (буклетов, постеров и др.) </w:t>
            </w:r>
            <w:r w:rsidRPr="00E74352">
              <w:rPr>
                <w:sz w:val="24"/>
                <w:lang w:val="ru-RU"/>
              </w:rPr>
              <w:t xml:space="preserve"> о Всемирном дне безопасности пациентов в медицинских, научных и образовательных организациях субъекта Российской Федерации, а также в иных общедоступных местах</w:t>
            </w:r>
            <w:r w:rsidR="00565A39" w:rsidRPr="00E743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740" w:type="dxa"/>
          </w:tcPr>
          <w:p w:rsidR="00021B91" w:rsidRPr="00021B91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18.09.2020</w:t>
            </w:r>
          </w:p>
        </w:tc>
      </w:tr>
      <w:tr w:rsidR="00CE69E6" w:rsidRPr="003D5101" w:rsidTr="003D5101">
        <w:trPr>
          <w:trHeight w:val="1303"/>
        </w:trPr>
        <w:tc>
          <w:tcPr>
            <w:tcW w:w="862" w:type="dxa"/>
          </w:tcPr>
          <w:p w:rsidR="00CE69E6" w:rsidRPr="00CF15CD" w:rsidRDefault="00CE69E6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</w:t>
            </w:r>
            <w:r w:rsidR="00CF15CD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CE69E6">
              <w:rPr>
                <w:b/>
                <w:sz w:val="24"/>
                <w:lang w:val="ru-RU"/>
              </w:rPr>
              <w:t>Проведение на базе медицинских и научных организаций, образовательных организации высшего и среднего специального образования, расположенных на территории субъекта Российской Федерации, мероприятий, посвященных Всемирному дню безопасности пациентов:</w:t>
            </w:r>
          </w:p>
        </w:tc>
        <w:tc>
          <w:tcPr>
            <w:tcW w:w="3740" w:type="dxa"/>
          </w:tcPr>
          <w:p w:rsidR="003B71AF" w:rsidRDefault="003B71AF" w:rsidP="0027218E">
            <w:pPr>
              <w:pStyle w:val="TableParagraph"/>
              <w:rPr>
                <w:sz w:val="24"/>
                <w:lang w:val="ru-RU"/>
              </w:rPr>
            </w:pPr>
          </w:p>
          <w:p w:rsidR="00CE69E6" w:rsidRPr="003B71AF" w:rsidRDefault="003B71AF" w:rsidP="003B71AF">
            <w:pPr>
              <w:jc w:val="center"/>
              <w:rPr>
                <w:lang w:val="ru-RU"/>
              </w:rPr>
            </w:pPr>
            <w:r w:rsidRPr="003D5101">
              <w:rPr>
                <w:b/>
                <w:sz w:val="24"/>
              </w:rPr>
              <w:t>Х</w:t>
            </w:r>
          </w:p>
        </w:tc>
      </w:tr>
      <w:tr w:rsidR="00CE69E6" w:rsidRPr="003D5101" w:rsidTr="003D5101">
        <w:trPr>
          <w:trHeight w:val="1303"/>
        </w:trPr>
        <w:tc>
          <w:tcPr>
            <w:tcW w:w="862" w:type="dxa"/>
          </w:tcPr>
          <w:p w:rsidR="00CE69E6" w:rsidRPr="00CF15CD" w:rsidRDefault="00CF15CD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E74352">
              <w:rPr>
                <w:b/>
                <w:sz w:val="24"/>
                <w:lang w:val="ru-RU"/>
              </w:rPr>
              <w:t>.1</w:t>
            </w: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b/>
                <w:sz w:val="24"/>
                <w:lang w:val="ru-RU"/>
              </w:rPr>
            </w:pPr>
            <w:r w:rsidRPr="00CE69E6">
              <w:rPr>
                <w:sz w:val="24"/>
                <w:lang w:val="ru-RU"/>
              </w:rPr>
              <w:t xml:space="preserve">Количество мероприятий, посвященных Всемирному дню безопасности пациентов, проведенных в организациях на территории субъекта Российской Федерации (с учетом тем и форматов мероприятий, размещенных на сайте ФГБУ «Национальный институт качества» Росздравнадзора </w:t>
            </w:r>
            <w:hyperlink r:id="rId8">
              <w:r w:rsidRPr="00CE69E6">
                <w:rPr>
                  <w:sz w:val="24"/>
                  <w:lang w:val="ru-RU"/>
                </w:rPr>
                <w:t>(</w:t>
              </w:r>
              <w:r>
                <w:rPr>
                  <w:sz w:val="24"/>
                </w:rPr>
                <w:t>http</w:t>
              </w:r>
              <w:r w:rsidRPr="00CE69E6">
                <w:rPr>
                  <w:sz w:val="24"/>
                  <w:lang w:val="ru-RU"/>
                </w:rPr>
                <w:t>://</w:t>
              </w:r>
              <w:proofErr w:type="spellStart"/>
              <w:r>
                <w:rPr>
                  <w:sz w:val="24"/>
                </w:rPr>
                <w:t>nqi</w:t>
              </w:r>
              <w:proofErr w:type="spellEnd"/>
              <w:r w:rsidRPr="00CE69E6">
                <w:rPr>
                  <w:sz w:val="24"/>
                  <w:lang w:val="ru-RU"/>
                </w:rPr>
                <w:t>-</w:t>
              </w:r>
              <w:proofErr w:type="spellStart"/>
              <w:r>
                <w:rPr>
                  <w:sz w:val="24"/>
                </w:rPr>
                <w:t>russia</w:t>
              </w:r>
              <w:proofErr w:type="spellEnd"/>
              <w:r w:rsidRPr="00CE69E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CE69E6">
                <w:rPr>
                  <w:sz w:val="24"/>
                  <w:lang w:val="ru-RU"/>
                </w:rPr>
                <w:t>/,</w:t>
              </w:r>
            </w:hyperlink>
            <w:r w:rsidRPr="00CE69E6">
              <w:rPr>
                <w:sz w:val="24"/>
                <w:lang w:val="ru-RU"/>
              </w:rPr>
              <w:t xml:space="preserve"> раздел «Всемирный день безопасности пациентов»), из них:</w:t>
            </w:r>
          </w:p>
        </w:tc>
        <w:tc>
          <w:tcPr>
            <w:tcW w:w="3740" w:type="dxa"/>
          </w:tcPr>
          <w:p w:rsidR="00CE69E6" w:rsidRPr="00CE69E6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CE69E6" w:rsidRPr="003D5101" w:rsidTr="00CE69E6">
        <w:trPr>
          <w:trHeight w:val="831"/>
        </w:trPr>
        <w:tc>
          <w:tcPr>
            <w:tcW w:w="862" w:type="dxa"/>
          </w:tcPr>
          <w:p w:rsidR="00CE69E6" w:rsidRPr="00E74352" w:rsidRDefault="00E74352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4.2</w:t>
            </w:r>
          </w:p>
          <w:p w:rsidR="00CE69E6" w:rsidRDefault="00CE69E6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</w:rPr>
            </w:pP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CE69E6">
              <w:rPr>
                <w:sz w:val="24"/>
                <w:lang w:val="ru-RU"/>
              </w:rPr>
              <w:t>‒</w:t>
            </w:r>
            <w:r w:rsidRPr="00CE69E6">
              <w:rPr>
                <w:sz w:val="24"/>
                <w:lang w:val="ru-RU"/>
              </w:rPr>
              <w:tab/>
              <w:t xml:space="preserve">Научно-практические конференции, образовательные лекции, </w:t>
            </w:r>
            <w:proofErr w:type="spellStart"/>
            <w:r w:rsidRPr="00CE69E6">
              <w:rPr>
                <w:sz w:val="24"/>
                <w:lang w:val="ru-RU"/>
              </w:rPr>
              <w:t>вебинары</w:t>
            </w:r>
            <w:proofErr w:type="spellEnd"/>
            <w:r w:rsidRPr="00CE69E6">
              <w:rPr>
                <w:sz w:val="24"/>
                <w:lang w:val="ru-RU"/>
              </w:rPr>
              <w:t xml:space="preserve"> по вопросам безопасности при получении и предоставлении медицинской</w:t>
            </w:r>
            <w:r w:rsidRPr="00CE69E6">
              <w:rPr>
                <w:spacing w:val="-6"/>
                <w:sz w:val="24"/>
                <w:lang w:val="ru-RU"/>
              </w:rPr>
              <w:t xml:space="preserve"> </w:t>
            </w:r>
            <w:r w:rsidRPr="00CE69E6">
              <w:rPr>
                <w:sz w:val="24"/>
                <w:lang w:val="ru-RU"/>
              </w:rPr>
              <w:t>помощи</w:t>
            </w:r>
          </w:p>
        </w:tc>
        <w:tc>
          <w:tcPr>
            <w:tcW w:w="3740" w:type="dxa"/>
          </w:tcPr>
          <w:p w:rsidR="00CE69E6" w:rsidRPr="00CE69E6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E69E6" w:rsidRPr="003D5101" w:rsidTr="00CE69E6">
        <w:trPr>
          <w:trHeight w:val="830"/>
        </w:trPr>
        <w:tc>
          <w:tcPr>
            <w:tcW w:w="862" w:type="dxa"/>
          </w:tcPr>
          <w:p w:rsidR="00CE69E6" w:rsidRPr="00CE69E6" w:rsidRDefault="00E74352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4.3</w:t>
            </w: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CE69E6">
              <w:rPr>
                <w:sz w:val="24"/>
                <w:lang w:val="ru-RU"/>
              </w:rPr>
              <w:t>‒</w:t>
            </w:r>
            <w:r w:rsidRPr="00CE69E6">
              <w:rPr>
                <w:sz w:val="24"/>
                <w:lang w:val="ru-RU"/>
              </w:rPr>
              <w:tab/>
              <w:t>Интерактивные мастер-классы, практико-ориентированные семинары для медицинских работников по вопросам обеспечения безопасности медицинской</w:t>
            </w:r>
            <w:r w:rsidRPr="00CE69E6">
              <w:rPr>
                <w:spacing w:val="-8"/>
                <w:sz w:val="24"/>
                <w:lang w:val="ru-RU"/>
              </w:rPr>
              <w:t xml:space="preserve"> </w:t>
            </w:r>
            <w:r w:rsidRPr="00CE69E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740" w:type="dxa"/>
          </w:tcPr>
          <w:p w:rsidR="00CE69E6" w:rsidRPr="00CE69E6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E69E6" w:rsidRPr="003D5101" w:rsidTr="003B71AF">
        <w:trPr>
          <w:trHeight w:val="1051"/>
        </w:trPr>
        <w:tc>
          <w:tcPr>
            <w:tcW w:w="862" w:type="dxa"/>
          </w:tcPr>
          <w:p w:rsidR="00CE69E6" w:rsidRPr="00CE69E6" w:rsidRDefault="00E74352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4.4</w:t>
            </w: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CE69E6">
              <w:rPr>
                <w:sz w:val="24"/>
                <w:lang w:val="ru-RU"/>
              </w:rPr>
              <w:t>‒ Открытые встречи с населением, “дни открытых дверей”, разъяснительные беседы с пациентами и их родственниками по вопросам ответственности за собственное здоровье и формированию приверженности к лечению</w:t>
            </w:r>
          </w:p>
        </w:tc>
        <w:tc>
          <w:tcPr>
            <w:tcW w:w="3740" w:type="dxa"/>
          </w:tcPr>
          <w:p w:rsidR="00CE69E6" w:rsidRPr="00CE69E6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E69E6" w:rsidRPr="003D5101" w:rsidTr="00CE69E6">
        <w:trPr>
          <w:trHeight w:val="549"/>
        </w:trPr>
        <w:tc>
          <w:tcPr>
            <w:tcW w:w="862" w:type="dxa"/>
          </w:tcPr>
          <w:p w:rsidR="00CE69E6" w:rsidRPr="00E74352" w:rsidRDefault="00E74352" w:rsidP="003D5101">
            <w:pPr>
              <w:pStyle w:val="TableParagraph"/>
              <w:spacing w:before="97"/>
              <w:ind w:left="80" w:righ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4.5</w:t>
            </w:r>
          </w:p>
        </w:tc>
        <w:tc>
          <w:tcPr>
            <w:tcW w:w="10005" w:type="dxa"/>
          </w:tcPr>
          <w:p w:rsidR="00CE69E6" w:rsidRPr="00CE69E6" w:rsidRDefault="00CE69E6" w:rsidP="00565A39">
            <w:pPr>
              <w:pStyle w:val="TableParagraph"/>
              <w:spacing w:before="92"/>
              <w:ind w:left="100" w:right="80"/>
              <w:jc w:val="both"/>
              <w:rPr>
                <w:sz w:val="24"/>
                <w:lang w:val="ru-RU"/>
              </w:rPr>
            </w:pPr>
            <w:r w:rsidRPr="00CE69E6">
              <w:rPr>
                <w:sz w:val="24"/>
                <w:lang w:val="ru-RU"/>
              </w:rPr>
              <w:t>‒</w:t>
            </w:r>
            <w:r w:rsidRPr="00CE69E6">
              <w:rPr>
                <w:sz w:val="24"/>
                <w:lang w:val="ru-RU"/>
              </w:rPr>
              <w:tab/>
              <w:t>Иные мероприятия (указать наименование,</w:t>
            </w:r>
            <w:r w:rsidRPr="00CE69E6">
              <w:rPr>
                <w:spacing w:val="-2"/>
                <w:sz w:val="24"/>
                <w:lang w:val="ru-RU"/>
              </w:rPr>
              <w:t xml:space="preserve"> </w:t>
            </w:r>
            <w:r w:rsidRPr="00CE69E6">
              <w:rPr>
                <w:sz w:val="24"/>
                <w:lang w:val="ru-RU"/>
              </w:rPr>
              <w:t>количество)</w:t>
            </w:r>
          </w:p>
        </w:tc>
        <w:tc>
          <w:tcPr>
            <w:tcW w:w="3740" w:type="dxa"/>
          </w:tcPr>
          <w:p w:rsidR="00CE69E6" w:rsidRPr="00CE69E6" w:rsidRDefault="000C616A" w:rsidP="000C61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CE69E6" w:rsidRDefault="00CE69E6"/>
    <w:p w:rsidR="00CE69E6" w:rsidRPr="00CE69E6" w:rsidRDefault="00CE69E6" w:rsidP="00CE69E6"/>
    <w:p w:rsidR="00CE69E6" w:rsidRPr="003B71AF" w:rsidRDefault="00CE69E6" w:rsidP="003B71AF">
      <w:pPr>
        <w:tabs>
          <w:tab w:val="left" w:pos="3405"/>
        </w:tabs>
        <w:jc w:val="center"/>
        <w:rPr>
          <w:b/>
          <w:sz w:val="32"/>
          <w:szCs w:val="32"/>
        </w:rPr>
      </w:pPr>
      <w:r w:rsidRPr="00CE69E6">
        <w:rPr>
          <w:b/>
          <w:sz w:val="32"/>
          <w:szCs w:val="32"/>
        </w:rPr>
        <w:t xml:space="preserve">Заполненную форму направлять в формате  </w:t>
      </w:r>
      <w:r w:rsidRPr="00CE69E6">
        <w:rPr>
          <w:b/>
          <w:sz w:val="32"/>
          <w:szCs w:val="32"/>
          <w:lang w:val="en-US"/>
        </w:rPr>
        <w:t>WORD</w:t>
      </w:r>
    </w:p>
    <w:p w:rsidR="00CE69E6" w:rsidRPr="00CE69E6" w:rsidRDefault="00CE69E6" w:rsidP="00CE69E6">
      <w:pPr>
        <w:tabs>
          <w:tab w:val="left" w:pos="3405"/>
        </w:tabs>
        <w:rPr>
          <w:sz w:val="32"/>
          <w:szCs w:val="32"/>
        </w:rPr>
      </w:pPr>
    </w:p>
    <w:sectPr w:rsidR="00CE69E6" w:rsidRPr="00CE69E6" w:rsidSect="003B71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88" w:rsidRDefault="005D2888" w:rsidP="003D5101">
      <w:r>
        <w:separator/>
      </w:r>
    </w:p>
  </w:endnote>
  <w:endnote w:type="continuationSeparator" w:id="0">
    <w:p w:rsidR="005D2888" w:rsidRDefault="005D2888" w:rsidP="003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88" w:rsidRDefault="005D2888" w:rsidP="003D5101">
      <w:r>
        <w:separator/>
      </w:r>
    </w:p>
  </w:footnote>
  <w:footnote w:type="continuationSeparator" w:id="0">
    <w:p w:rsidR="005D2888" w:rsidRDefault="005D2888" w:rsidP="003D5101">
      <w:r>
        <w:continuationSeparator/>
      </w:r>
    </w:p>
  </w:footnote>
  <w:footnote w:id="1">
    <w:p w:rsidR="00565A39" w:rsidRDefault="00565A39">
      <w:pPr>
        <w:pStyle w:val="a9"/>
      </w:pPr>
      <w:r>
        <w:rPr>
          <w:rStyle w:val="ab"/>
        </w:rPr>
        <w:footnoteRef/>
      </w:r>
      <w:r>
        <w:t xml:space="preserve"> представленные на сайте ФГБУ «Национальный институт качества» Росздравнадзора (</w:t>
      </w:r>
      <w:hyperlink r:id="rId1">
        <w:r>
          <w:rPr>
            <w:color w:val="0000FF"/>
            <w:u w:val="single" w:color="0000FF"/>
          </w:rPr>
          <w:t>http://nqi-russia.ru/</w:t>
        </w:r>
        <w:r>
          <w:t>,</w:t>
        </w:r>
      </w:hyperlink>
      <w:r>
        <w:t xml:space="preserve"> раздел «Всемирный день безопасности пациентов»)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101"/>
    <w:rsid w:val="00021B91"/>
    <w:rsid w:val="000C616A"/>
    <w:rsid w:val="0032378F"/>
    <w:rsid w:val="00397181"/>
    <w:rsid w:val="003B71AF"/>
    <w:rsid w:val="003D5101"/>
    <w:rsid w:val="004C0C37"/>
    <w:rsid w:val="00565A39"/>
    <w:rsid w:val="005D2888"/>
    <w:rsid w:val="00912B6F"/>
    <w:rsid w:val="00B57CFB"/>
    <w:rsid w:val="00CE69E6"/>
    <w:rsid w:val="00CF15CD"/>
    <w:rsid w:val="00DD18CC"/>
    <w:rsid w:val="00E565B0"/>
    <w:rsid w:val="00E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DFFA-FE18-4BDD-9227-62F3B44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5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51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51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D5101"/>
    <w:pPr>
      <w:ind w:left="635" w:right="594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5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5101"/>
  </w:style>
  <w:style w:type="paragraph" w:styleId="a5">
    <w:name w:val="header"/>
    <w:basedOn w:val="a"/>
    <w:link w:val="a6"/>
    <w:uiPriority w:val="99"/>
    <w:semiHidden/>
    <w:unhideWhenUsed/>
    <w:rsid w:val="003D5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10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3D5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101"/>
    <w:rPr>
      <w:rFonts w:ascii="Times New Roman" w:eastAsia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65A3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5A3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qi-russ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qi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CE59-23CD-4B60-9073-8A2BB295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usenko</dc:creator>
  <cp:lastModifiedBy>Тенюх Руслан Олегович</cp:lastModifiedBy>
  <cp:revision>2</cp:revision>
  <dcterms:created xsi:type="dcterms:W3CDTF">2020-09-25T14:07:00Z</dcterms:created>
  <dcterms:modified xsi:type="dcterms:W3CDTF">2020-09-25T14:07:00Z</dcterms:modified>
</cp:coreProperties>
</file>